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81" w:rsidRDefault="003C4481" w:rsidP="003C4481">
      <w:pPr>
        <w:tabs>
          <w:tab w:val="left" w:pos="4590"/>
        </w:tabs>
      </w:pPr>
      <w:r>
        <w:t>December 13, 2011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>Moses Hampton, President</w:t>
      </w:r>
    </w:p>
    <w:p w:rsidR="003C4481" w:rsidRDefault="003C4481" w:rsidP="003C4481">
      <w:pPr>
        <w:tabs>
          <w:tab w:val="left" w:pos="4590"/>
        </w:tabs>
      </w:pPr>
      <w:r>
        <w:t>Talbot Thingamajig, Inc.</w:t>
      </w:r>
    </w:p>
    <w:p w:rsidR="003C4481" w:rsidRDefault="003C4481" w:rsidP="003C4481">
      <w:pPr>
        <w:tabs>
          <w:tab w:val="left" w:pos="4590"/>
        </w:tabs>
      </w:pPr>
      <w:r>
        <w:t>4618 ¾ William Flynn Highway</w:t>
      </w:r>
    </w:p>
    <w:p w:rsidR="003C4481" w:rsidRDefault="003C4481" w:rsidP="003C4481">
      <w:pPr>
        <w:tabs>
          <w:tab w:val="left" w:pos="4590"/>
        </w:tabs>
      </w:pPr>
      <w:r>
        <w:t>Allison Park, PA 15101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>Dear Mr. Hampton: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  <w:r>
        <w:t xml:space="preserve">Though these past 7 ½ weeks have been challenging, I have also enjoyed preparing myself for my time abroad.  I am looking forward to going to Russia. </w:t>
      </w:r>
    </w:p>
    <w:p w:rsidR="003C4481" w:rsidRDefault="003C4481" w:rsidP="003C4481">
      <w:pPr>
        <w:tabs>
          <w:tab w:val="left" w:pos="4590"/>
        </w:tabs>
      </w:pPr>
    </w:p>
    <w:p w:rsidR="00D27FF7" w:rsidRDefault="003C4481" w:rsidP="00D27FF7">
      <w:pPr>
        <w:tabs>
          <w:tab w:val="left" w:pos="4590"/>
        </w:tabs>
      </w:pPr>
      <w:r>
        <w:t xml:space="preserve">In response to your </w:t>
      </w:r>
      <w:proofErr w:type="gramStart"/>
      <w:r>
        <w:t>letter,…</w:t>
      </w:r>
      <w:proofErr w:type="gramEnd"/>
      <w:r w:rsidR="00D27FF7" w:rsidRPr="00D27FF7">
        <w:t xml:space="preserve"> 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 xml:space="preserve">In this coarse I have learned many things.  Not only do I know how to say hello in Russian (which is privet), I have learned various Russian phrases, too.  Additionally, I have learned proper business etiquette in my country.  For example, it is impolite to shake hands with gloves on.  The most important thing I have learned, however, is the importance of being culturally diverse.  This course gave me an opportunity to study a culture I probably wouldn’t study otherwise.  Secondly, I was challenged by the rigor of the work.  I had to work hard to post everything on my wiki page, and had homework almost every night.  In the training, you did a good job with telling us the deadlines beforehand.  That way, I could work backwards to get every assignment done.  What you could have done to improve, however, is assign a lighter workload.  It seemed like a new project was assigned immediately after the old one was due.  If I were to fall behind, it would be hard to catch up.  Finally, I believe I am ready to live in my country.  I can greet others in Russian, and know what it takes to be polite.  I can ask how to get around, and know what the basics means of transportation are in this country. I even know some of the local tourist sites of Moscow.  I am not a Russian expert, but I think I could handle myself there.  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>Sincerely,</w:t>
      </w:r>
    </w:p>
    <w:p w:rsidR="00D27FF7" w:rsidRDefault="00D27FF7" w:rsidP="00D27FF7">
      <w:pPr>
        <w:tabs>
          <w:tab w:val="left" w:pos="4590"/>
        </w:tabs>
      </w:pPr>
    </w:p>
    <w:p w:rsidR="00D27FF7" w:rsidRDefault="00D27FF7" w:rsidP="00D27FF7">
      <w:pPr>
        <w:tabs>
          <w:tab w:val="left" w:pos="4590"/>
        </w:tabs>
      </w:pPr>
      <w:r>
        <w:t xml:space="preserve">Olivia E. </w:t>
      </w:r>
      <w:proofErr w:type="spellStart"/>
      <w:r>
        <w:t>Visnic</w:t>
      </w:r>
      <w:proofErr w:type="spellEnd"/>
    </w:p>
    <w:p w:rsidR="00D27FF7" w:rsidRDefault="00D27FF7" w:rsidP="00D27FF7">
      <w:pPr>
        <w:tabs>
          <w:tab w:val="left" w:pos="4590"/>
        </w:tabs>
      </w:pPr>
      <w:r>
        <w:t xml:space="preserve"> 4589 School Dr.</w:t>
      </w:r>
    </w:p>
    <w:p w:rsidR="00BD4418" w:rsidRDefault="00D27FF7" w:rsidP="00D27FF7">
      <w:pPr>
        <w:tabs>
          <w:tab w:val="left" w:pos="4590"/>
        </w:tabs>
      </w:pPr>
      <w:r>
        <w:t xml:space="preserve"> </w:t>
      </w:r>
      <w:r w:rsidR="00BD4418">
        <w:t>Allison Park, PA 15101</w:t>
      </w:r>
    </w:p>
    <w:p w:rsidR="003C4481" w:rsidRDefault="003C4481" w:rsidP="003C4481">
      <w:pPr>
        <w:tabs>
          <w:tab w:val="left" w:pos="4590"/>
        </w:tabs>
      </w:pPr>
    </w:p>
    <w:p w:rsidR="003C4481" w:rsidRDefault="003C4481" w:rsidP="003C4481">
      <w:pPr>
        <w:tabs>
          <w:tab w:val="left" w:pos="4590"/>
        </w:tabs>
      </w:pPr>
    </w:p>
    <w:sectPr w:rsidR="003C4481" w:rsidSect="003C44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4481"/>
    <w:rsid w:val="003C4481"/>
    <w:rsid w:val="00571F16"/>
    <w:rsid w:val="00BD4418"/>
    <w:rsid w:val="00D27FF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C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244</Words>
  <Characters>1394</Characters>
  <Application>Microsoft Macintosh Word</Application>
  <DocSecurity>0</DocSecurity>
  <Lines>11</Lines>
  <Paragraphs>2</Paragraphs>
  <ScaleCrop>false</ScaleCrop>
  <Company>Classrooms for the Future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2011-12-08T19:18:00Z</dcterms:created>
  <dcterms:modified xsi:type="dcterms:W3CDTF">2011-12-09T13:58:00Z</dcterms:modified>
</cp:coreProperties>
</file>